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Экспертной </w:t>
      </w:r>
      <w:r w:rsidRPr="00954B7F">
        <w:rPr>
          <w:sz w:val="28"/>
          <w:szCs w:val="28"/>
        </w:rPr>
        <w:t>Комиссии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Государственного Владимиро-Суздальского музея-заповедника</w:t>
      </w:r>
    </w:p>
    <w:p w:rsidR="006F14CC" w:rsidRDefault="006F14CC" w:rsidP="006F14CC">
      <w:pPr>
        <w:spacing w:line="360" w:lineRule="auto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Капусткину</w:t>
      </w:r>
      <w:proofErr w:type="spellEnd"/>
      <w:r>
        <w:rPr>
          <w:sz w:val="28"/>
          <w:szCs w:val="28"/>
        </w:rPr>
        <w:t xml:space="preserve"> А.С.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от </w:t>
      </w:r>
      <w:r w:rsidRPr="00540097">
        <w:rPr>
          <w:sz w:val="16"/>
          <w:szCs w:val="16"/>
        </w:rPr>
        <w:t xml:space="preserve">(ФИО </w:t>
      </w:r>
      <w:proofErr w:type="gramStart"/>
      <w:r w:rsidRPr="00540097">
        <w:rPr>
          <w:sz w:val="16"/>
          <w:szCs w:val="16"/>
        </w:rPr>
        <w:t>полностью)</w:t>
      </w:r>
      <w:r w:rsidRPr="00954B7F">
        <w:rPr>
          <w:sz w:val="28"/>
          <w:szCs w:val="28"/>
        </w:rPr>
        <w:t>_</w:t>
      </w:r>
      <w:proofErr w:type="gramEnd"/>
      <w:r w:rsidRPr="00954B7F">
        <w:rPr>
          <w:sz w:val="28"/>
          <w:szCs w:val="28"/>
        </w:rPr>
        <w:t>______________________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>_________________________________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>,</w:t>
      </w:r>
    </w:p>
    <w:p w:rsidR="006F14CC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Pr="00954B7F">
        <w:rPr>
          <w:sz w:val="28"/>
          <w:szCs w:val="28"/>
        </w:rPr>
        <w:t xml:space="preserve">роживающего по адресу: 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ул._______________________________</w:t>
      </w:r>
      <w:r w:rsidRPr="00954B7F">
        <w:rPr>
          <w:sz w:val="28"/>
          <w:szCs w:val="28"/>
        </w:rPr>
        <w:t xml:space="preserve">, </w:t>
      </w:r>
    </w:p>
    <w:p w:rsidR="006F14CC" w:rsidRDefault="006F14CC" w:rsidP="006F14CC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>дом______, кв.______, индекс_________</w:t>
      </w:r>
      <w:r>
        <w:rPr>
          <w:sz w:val="28"/>
          <w:szCs w:val="28"/>
        </w:rPr>
        <w:t>__</w:t>
      </w:r>
    </w:p>
    <w:p w:rsidR="006F14CC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</w:t>
      </w:r>
    </w:p>
    <w:p w:rsidR="006F14CC" w:rsidRPr="00954B7F" w:rsidRDefault="006F14CC" w:rsidP="006F14C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адрес эл. почты ________________________</w:t>
      </w:r>
    </w:p>
    <w:p w:rsidR="006F14CC" w:rsidRPr="00954B7F" w:rsidRDefault="006F14CC" w:rsidP="006F14CC">
      <w:pPr>
        <w:spacing w:line="360" w:lineRule="auto"/>
        <w:ind w:left="4320"/>
        <w:rPr>
          <w:sz w:val="28"/>
          <w:szCs w:val="28"/>
        </w:rPr>
      </w:pPr>
    </w:p>
    <w:p w:rsidR="006F14CC" w:rsidRPr="00954B7F" w:rsidRDefault="006F14CC" w:rsidP="006F14CC">
      <w:pPr>
        <w:ind w:left="3402" w:firstLine="708"/>
        <w:rPr>
          <w:sz w:val="32"/>
          <w:szCs w:val="32"/>
        </w:rPr>
      </w:pPr>
      <w:r>
        <w:rPr>
          <w:sz w:val="32"/>
          <w:szCs w:val="32"/>
        </w:rPr>
        <w:t>з</w:t>
      </w:r>
      <w:r w:rsidRPr="00954B7F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6F14CC" w:rsidRPr="00954B7F" w:rsidRDefault="006F14CC" w:rsidP="006F14CC">
      <w:pPr>
        <w:ind w:firstLine="720"/>
        <w:jc w:val="both"/>
        <w:rPr>
          <w:sz w:val="28"/>
          <w:szCs w:val="28"/>
        </w:rPr>
      </w:pPr>
    </w:p>
    <w:p w:rsidR="006F14CC" w:rsidRPr="00954B7F" w:rsidRDefault="006F14CC" w:rsidP="006F14CC">
      <w:pPr>
        <w:spacing w:line="360" w:lineRule="auto"/>
        <w:ind w:firstLine="720"/>
        <w:jc w:val="both"/>
        <w:rPr>
          <w:sz w:val="28"/>
          <w:szCs w:val="28"/>
        </w:rPr>
      </w:pPr>
      <w:r w:rsidRPr="00954B7F">
        <w:rPr>
          <w:sz w:val="28"/>
          <w:szCs w:val="28"/>
        </w:rPr>
        <w:t xml:space="preserve">Прошу допустить меня к </w:t>
      </w:r>
      <w:r>
        <w:rPr>
          <w:sz w:val="28"/>
          <w:szCs w:val="28"/>
        </w:rPr>
        <w:t>испытанию на право осуществления туристско-экскурсионной деятельности на объектах</w:t>
      </w:r>
      <w:r w:rsidRPr="00954B7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Владимиро-Суздальского музея-заповедника в 202_году</w:t>
      </w:r>
      <w:r w:rsidRPr="00954B7F">
        <w:rPr>
          <w:sz w:val="28"/>
          <w:szCs w:val="28"/>
        </w:rPr>
        <w:t>.</w:t>
      </w:r>
    </w:p>
    <w:p w:rsidR="006F14CC" w:rsidRPr="00954B7F" w:rsidRDefault="006F14CC" w:rsidP="006F14CC">
      <w:pPr>
        <w:jc w:val="both"/>
        <w:rPr>
          <w:sz w:val="28"/>
          <w:szCs w:val="28"/>
        </w:rPr>
      </w:pPr>
    </w:p>
    <w:p w:rsidR="006F14CC" w:rsidRPr="00954B7F" w:rsidRDefault="006F14CC" w:rsidP="006F1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54B7F">
        <w:rPr>
          <w:sz w:val="28"/>
          <w:szCs w:val="28"/>
        </w:rPr>
        <w:t>«____» ______________ 20</w:t>
      </w:r>
      <w:r>
        <w:rPr>
          <w:sz w:val="28"/>
          <w:szCs w:val="28"/>
        </w:rPr>
        <w:t>2_</w:t>
      </w:r>
      <w:r w:rsidRPr="00954B7F">
        <w:rPr>
          <w:sz w:val="28"/>
          <w:szCs w:val="28"/>
        </w:rPr>
        <w:t xml:space="preserve"> г.</w:t>
      </w:r>
      <w:r w:rsidRPr="00954B7F">
        <w:rPr>
          <w:sz w:val="28"/>
          <w:szCs w:val="28"/>
        </w:rPr>
        <w:br/>
      </w:r>
    </w:p>
    <w:p w:rsidR="006F14CC" w:rsidRPr="00954B7F" w:rsidRDefault="006F14CC" w:rsidP="006F14CC">
      <w:pPr>
        <w:ind w:left="5664" w:firstLine="708"/>
        <w:rPr>
          <w:sz w:val="28"/>
          <w:szCs w:val="28"/>
        </w:rPr>
      </w:pPr>
      <w:r w:rsidRPr="00954B7F">
        <w:rPr>
          <w:sz w:val="28"/>
          <w:szCs w:val="28"/>
        </w:rPr>
        <w:t>____________________</w:t>
      </w:r>
    </w:p>
    <w:p w:rsidR="006F14CC" w:rsidRDefault="006F14CC" w:rsidP="006F14C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B74A1">
        <w:rPr>
          <w:i/>
          <w:sz w:val="20"/>
          <w:szCs w:val="20"/>
        </w:rPr>
        <w:t>/подпись/</w:t>
      </w:r>
      <w:bookmarkStart w:id="0" w:name="_GoBack"/>
      <w:bookmarkEnd w:id="0"/>
    </w:p>
    <w:p w:rsidR="004F28DD" w:rsidRDefault="004F28DD" w:rsidP="00EB120F"/>
    <w:sectPr w:rsidR="004F28DD" w:rsidSect="00EB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F"/>
    <w:rsid w:val="004F28DD"/>
    <w:rsid w:val="006F14CC"/>
    <w:rsid w:val="00E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6CF"/>
  <w15:chartTrackingRefBased/>
  <w15:docId w15:val="{65AD5E90-8F37-4C0D-AA8C-DB161FA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Ульяна Антоновна</dc:creator>
  <cp:keywords/>
  <dc:description/>
  <cp:lastModifiedBy>Диденко Ульяна Антоновна</cp:lastModifiedBy>
  <cp:revision>2</cp:revision>
  <cp:lastPrinted>2022-07-20T09:06:00Z</cp:lastPrinted>
  <dcterms:created xsi:type="dcterms:W3CDTF">2022-07-20T09:09:00Z</dcterms:created>
  <dcterms:modified xsi:type="dcterms:W3CDTF">2022-07-20T09:09:00Z</dcterms:modified>
</cp:coreProperties>
</file>